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29AA1748" w:rsidR="0041055F" w:rsidRPr="0041055F" w:rsidRDefault="00286D2D" w:rsidP="0041055F">
            <w:pPr>
              <w:jc w:val="center"/>
              <w:rPr>
                <w:rFonts w:ascii="Times New Roman" w:hAnsi="Times New Roman" w:cs="Times New Roman"/>
                <w:b/>
                <w:bCs/>
                <w:sz w:val="26"/>
                <w:szCs w:val="26"/>
                <w:lang w:val="en-US"/>
              </w:rPr>
            </w:pPr>
            <w:r w:rsidRPr="00286D2D">
              <w:rPr>
                <w:rFonts w:ascii="Times New Roman" w:hAnsi="Times New Roman" w:cs="Times New Roman"/>
                <w:b/>
                <w:bCs/>
                <w:sz w:val="26"/>
                <w:szCs w:val="26"/>
                <w:lang w:val="en-US"/>
              </w:rPr>
              <w:t>Biểu mẫu số 03/ĐGTĐ-PC</w:t>
            </w:r>
            <w:bookmarkStart w:id="0" w:name="_GoBack"/>
            <w:bookmarkEnd w:id="0"/>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p>
    <w:p w14:paraId="0F6A1AE1" w14:textId="2AF49452" w:rsidR="00944AAA" w:rsidRPr="00944AAA" w:rsidRDefault="0041055F" w:rsidP="00944AAA">
      <w:pPr>
        <w:spacing w:before="60" w:after="60"/>
        <w:ind w:left="709" w:firstLine="11"/>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w:t>
      </w:r>
      <w:r w:rsidR="00B32798">
        <w:rPr>
          <w:rFonts w:ascii="Times New Roman" w:hAnsi="Times New Roman" w:cs="Times New Roman"/>
          <w:b/>
          <w:bCs/>
          <w:sz w:val="26"/>
          <w:szCs w:val="26"/>
          <w:lang w:val="en-US"/>
        </w:rPr>
        <w:t>6</w:t>
      </w:r>
      <w:r>
        <w:rPr>
          <w:rFonts w:ascii="Times New Roman" w:hAnsi="Times New Roman" w:cs="Times New Roman"/>
          <w:b/>
          <w:bCs/>
          <w:sz w:val="26"/>
          <w:szCs w:val="26"/>
          <w:lang w:val="en-US"/>
        </w:rPr>
        <w:t xml:space="preserve">: </w:t>
      </w:r>
      <w:r w:rsidR="00B32798" w:rsidRPr="00B32798">
        <w:rPr>
          <w:rFonts w:ascii="Times New Roman" w:hAnsi="Times New Roman" w:cs="Times New Roman"/>
          <w:bCs/>
          <w:color w:val="auto"/>
          <w:spacing w:val="2"/>
          <w:sz w:val="28"/>
          <w:szCs w:val="28"/>
          <w:lang w:val="en-US"/>
        </w:rPr>
        <w:t>Sử dụng đất kết hợp đa mục đích, gia hạn phương án sử dụng đất kết hợp đa mục đích</w:t>
      </w:r>
      <w:r w:rsidR="00C76DF3" w:rsidRPr="00C76DF3">
        <w:rPr>
          <w:rFonts w:ascii="Times New Roman" w:hAnsi="Times New Roman" w:cs="Times New Roman"/>
          <w:bCs/>
          <w:color w:val="auto"/>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44826067" w14:textId="03EACB16" w:rsidR="00F80B3B" w:rsidRDefault="00F80B3B" w:rsidP="00C76DF3">
            <w:pPr>
              <w:spacing w:before="60" w:after="60"/>
              <w:jc w:val="both"/>
              <w:rPr>
                <w:rFonts w:ascii="Times New Roman" w:hAnsi="Times New Roman" w:cs="Times New Roman"/>
                <w:bCs/>
                <w:sz w:val="26"/>
                <w:szCs w:val="26"/>
                <w:lang w:val="en-US"/>
              </w:rPr>
            </w:pPr>
          </w:p>
        </w:tc>
      </w:tr>
      <w:tr w:rsidR="00F80B3B" w:rsidRPr="00F80B3B" w14:paraId="486A32BF" w14:textId="77777777" w:rsidTr="00B56315">
        <w:tc>
          <w:tcPr>
            <w:tcW w:w="14254" w:type="dxa"/>
            <w:gridSpan w:val="2"/>
          </w:tcPr>
          <w:p w14:paraId="45938BE2" w14:textId="408605C4" w:rsidR="00F80B3B" w:rsidRPr="00F80B3B" w:rsidRDefault="00F80B3B" w:rsidP="00F80B3B">
            <w:pPr>
              <w:spacing w:before="60" w:after="60"/>
              <w:jc w:val="both"/>
              <w:rPr>
                <w:rFonts w:ascii="Times New Roman" w:hAnsi="Times New Roman" w:cs="Times New Roman"/>
                <w:b/>
                <w:sz w:val="26"/>
                <w:szCs w:val="26"/>
                <w:lang w:val="en-US"/>
              </w:rPr>
            </w:pPr>
            <w:r w:rsidRPr="00F80B3B">
              <w:rPr>
                <w:rFonts w:ascii="Times New Roman" w:hAnsi="Times New Roman" w:cs="Times New Roman"/>
                <w:b/>
                <w:sz w:val="26"/>
                <w:szCs w:val="26"/>
                <w:lang w:val="en-US"/>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Default="00F80B3B"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p w14:paraId="5241730E" w14:textId="29F40A9E" w:rsidR="00A34A1E"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Lý do:</w:t>
            </w:r>
            <w:r w:rsidR="00A34A1E">
              <w:rPr>
                <w:rFonts w:ascii="Times New Roman" w:hAnsi="Times New Roman" w:cs="Times New Roman"/>
                <w:bCs/>
                <w:sz w:val="26"/>
                <w:szCs w:val="26"/>
                <w:lang w:val="en-US"/>
              </w:rPr>
              <w:t xml:space="preserve"> Thực hiện theo quy định tại khoản 1 Điều 14 và khoản 1 Điều 15 </w:t>
            </w:r>
            <w:r w:rsidR="00A34A1E" w:rsidRPr="00A34A1E">
              <w:rPr>
                <w:rFonts w:ascii="Times New Roman" w:hAnsi="Times New Roman" w:cs="Times New Roman"/>
                <w:bCs/>
                <w:sz w:val="26"/>
                <w:szCs w:val="26"/>
              </w:rPr>
              <w:t>Nghị định số 49/2026/NĐ-CP</w:t>
            </w:r>
            <w:r w:rsidR="00A34A1E">
              <w:rPr>
                <w:rFonts w:ascii="Times New Roman" w:hAnsi="Times New Roman" w:cs="Times New Roman"/>
                <w:bCs/>
                <w:sz w:val="26"/>
                <w:szCs w:val="26"/>
                <w:lang w:val="en-US"/>
              </w:rPr>
              <w:t xml:space="preserve"> ngày 31/01/</w:t>
            </w:r>
            <w:r w:rsidR="00A34A1E" w:rsidRPr="00A34A1E">
              <w:rPr>
                <w:rFonts w:ascii="Times New Roman" w:hAnsi="Times New Roman" w:cs="Times New Roman"/>
                <w:bCs/>
                <w:sz w:val="26"/>
                <w:szCs w:val="26"/>
              </w:rPr>
              <w:t>2026</w:t>
            </w:r>
            <w:r w:rsidR="00A34A1E">
              <w:rPr>
                <w:rFonts w:ascii="Times New Roman" w:hAnsi="Times New Roman" w:cs="Times New Roman"/>
                <w:bCs/>
                <w:sz w:val="26"/>
                <w:szCs w:val="26"/>
                <w:lang w:val="en-US"/>
              </w:rPr>
              <w:t xml:space="preserve"> của Chính phủ:</w:t>
            </w:r>
          </w:p>
          <w:p w14:paraId="5FA0F13E" w14:textId="0860E189" w:rsidR="00A34A1E" w:rsidRPr="00A34A1E" w:rsidRDefault="00A34A1E" w:rsidP="00A34A1E">
            <w:pPr>
              <w:spacing w:before="60" w:after="60"/>
              <w:jc w:val="both"/>
              <w:rPr>
                <w:rFonts w:ascii="Times New Roman" w:hAnsi="Times New Roman" w:cs="Times New Roman"/>
                <w:bCs/>
                <w:i/>
                <w:iCs/>
                <w:sz w:val="26"/>
                <w:szCs w:val="26"/>
                <w:lang w:val="en-US"/>
              </w:rPr>
            </w:pPr>
            <w:bookmarkStart w:id="1" w:name="dieu_14"/>
            <w:r w:rsidRPr="00A34A1E">
              <w:rPr>
                <w:rFonts w:ascii="Times New Roman" w:hAnsi="Times New Roman" w:cs="Times New Roman"/>
                <w:b/>
                <w:bCs/>
                <w:i/>
                <w:iCs/>
                <w:sz w:val="26"/>
                <w:szCs w:val="26"/>
                <w:lang w:val="en-US"/>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1"/>
          </w:p>
          <w:p w14:paraId="3C53BB41" w14:textId="77777777" w:rsidR="00A34A1E" w:rsidRPr="00A34A1E"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Default="00A34A1E" w:rsidP="00A34A1E">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Căn cứ </w:t>
            </w:r>
            <w:bookmarkStart w:id="2" w:name="tvpllink_ybxjodnhtg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"https://thuvienphapluat.vn/van-ban/Bo-may-hanh-chinh/Luat-To-chuc-chinh-quyen-dia-phuong-2025-so-72-2025-QH15-649675.aspx"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Luật Tổ chức chính quyền địa phương</w:t>
            </w:r>
            <w:r w:rsidRPr="00A34A1E">
              <w:rPr>
                <w:rFonts w:ascii="Times New Roman" w:hAnsi="Times New Roman" w:cs="Times New Roman"/>
                <w:bCs/>
                <w:i/>
                <w:iCs/>
                <w:sz w:val="26"/>
                <w:szCs w:val="26"/>
              </w:rPr>
              <w:fldChar w:fldCharType="end"/>
            </w:r>
            <w:bookmarkEnd w:id="2"/>
            <w:r w:rsidRPr="00A34A1E">
              <w:rPr>
                <w:rFonts w:ascii="Times New Roman" w:hAnsi="Times New Roman" w:cs="Times New Roman"/>
                <w:bCs/>
                <w:i/>
                <w:iCs/>
                <w:sz w:val="26"/>
                <w:szCs w:val="26"/>
              </w:rPr>
              <w:t>, Nghị quyết số </w:t>
            </w:r>
            <w:bookmarkStart w:id="3" w:name="tvpllink_awblkhdkux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"https://thuvienphapluat.vn/van-ban/Bo-may-hanh-chinh/Nghi-quyet-190-2025-QH15-xu-ly-van-de-lien-quan-dep-sap-xep-to-chuc-bo-may-nha-nuoc-643777.aspx"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190/2025/QH15</w:t>
            </w:r>
            <w:r w:rsidRPr="00A34A1E">
              <w:rPr>
                <w:rFonts w:ascii="Times New Roman" w:hAnsi="Times New Roman" w:cs="Times New Roman"/>
                <w:bCs/>
                <w:i/>
                <w:iCs/>
                <w:sz w:val="26"/>
                <w:szCs w:val="26"/>
              </w:rPr>
              <w:fldChar w:fldCharType="end"/>
            </w:r>
            <w:bookmarkEnd w:id="3"/>
            <w:r w:rsidRPr="00A34A1E">
              <w:rPr>
                <w:rFonts w:ascii="Times New Roman" w:hAnsi="Times New Roman" w:cs="Times New Roman"/>
                <w:bCs/>
                <w:i/>
                <w:iCs/>
                <w:sz w:val="26"/>
                <w:szCs w:val="26"/>
              </w:rPr>
              <w:t xml:space="preserve">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w:t>
            </w:r>
            <w:r w:rsidRPr="00A34A1E">
              <w:rPr>
                <w:rFonts w:ascii="Times New Roman" w:hAnsi="Times New Roman" w:cs="Times New Roman"/>
                <w:bCs/>
                <w:i/>
                <w:iCs/>
                <w:sz w:val="26"/>
                <w:szCs w:val="26"/>
              </w:rPr>
              <w:lastRenderedPageBreak/>
              <w:t>vụ quy định tại khoản này cho phù hợp.</w:t>
            </w:r>
          </w:p>
          <w:p w14:paraId="605740B1" w14:textId="6B771431" w:rsidR="00A34A1E" w:rsidRDefault="00A34A1E" w:rsidP="00A34A1E">
            <w:pPr>
              <w:spacing w:before="60" w:after="60"/>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p>
          <w:p w14:paraId="532BB34C" w14:textId="77777777" w:rsidR="00A34A1E" w:rsidRPr="00A34A1E" w:rsidRDefault="00A34A1E" w:rsidP="00A34A1E">
            <w:pPr>
              <w:spacing w:before="60" w:after="60"/>
              <w:jc w:val="both"/>
              <w:rPr>
                <w:rFonts w:ascii="Times New Roman" w:hAnsi="Times New Roman" w:cs="Times New Roman"/>
                <w:bCs/>
                <w:i/>
                <w:iCs/>
                <w:sz w:val="26"/>
                <w:szCs w:val="26"/>
                <w:lang w:val="en-US"/>
              </w:rPr>
            </w:pPr>
            <w:bookmarkStart w:id="4" w:name="dieu_15"/>
            <w:r w:rsidRPr="00A34A1E">
              <w:rPr>
                <w:rFonts w:ascii="Times New Roman" w:hAnsi="Times New Roman" w:cs="Times New Roman"/>
                <w:b/>
                <w:bCs/>
                <w:i/>
                <w:iCs/>
                <w:sz w:val="26"/>
                <w:szCs w:val="26"/>
              </w:rPr>
              <w:t>Điều 15. Quy định trình tự, thủ tục hành chính về đất đai</w:t>
            </w:r>
            <w:bookmarkEnd w:id="4"/>
          </w:p>
          <w:p w14:paraId="769703C9" w14:textId="68A14DC1" w:rsidR="00A34A1E" w:rsidRPr="00A34A1E" w:rsidRDefault="00A34A1E" w:rsidP="00F80B3B">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5" w:name="tc_3"/>
            <w:r w:rsidRPr="00A34A1E">
              <w:rPr>
                <w:rFonts w:ascii="Times New Roman" w:hAnsi="Times New Roman" w:cs="Times New Roman"/>
                <w:bCs/>
                <w:i/>
                <w:iCs/>
                <w:sz w:val="26"/>
                <w:szCs w:val="26"/>
              </w:rPr>
              <w:t>Điều 14 của Nghị định này</w:t>
            </w:r>
            <w:bookmarkEnd w:id="5"/>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Pr>
                <w:rFonts w:ascii="Times New Roman" w:hAnsi="Times New Roman" w:cs="Times New Roman"/>
                <w:bCs/>
                <w:i/>
                <w:iCs/>
                <w:sz w:val="26"/>
                <w:szCs w:val="26"/>
                <w:lang w:val="en-US"/>
              </w:rPr>
              <w:t>..</w:t>
            </w:r>
            <w:r w:rsidRPr="00A34A1E">
              <w:rPr>
                <w:rFonts w:ascii="Times New Roman" w:hAnsi="Times New Roman" w:cs="Times New Roman"/>
                <w:bCs/>
                <w:i/>
                <w:iCs/>
                <w:sz w:val="26"/>
                <w:szCs w:val="26"/>
              </w:rPr>
              <w:t>.</w:t>
            </w:r>
            <w:r>
              <w:rPr>
                <w:rFonts w:ascii="Times New Roman" w:hAnsi="Times New Roman" w:cs="Times New Roman"/>
                <w:bCs/>
                <w:i/>
                <w:iCs/>
                <w:sz w:val="26"/>
                <w:szCs w:val="26"/>
                <w:lang w:val="en-US"/>
              </w:rPr>
              <w:t>”</w:t>
            </w:r>
          </w:p>
        </w:tc>
      </w:tr>
      <w:tr w:rsidR="00A34A1E" w14:paraId="7FF56C83" w14:textId="77777777" w:rsidTr="00B56315">
        <w:tc>
          <w:tcPr>
            <w:tcW w:w="14254" w:type="dxa"/>
            <w:gridSpan w:val="2"/>
          </w:tcPr>
          <w:p w14:paraId="62C0226C" w14:textId="1F5EF57F" w:rsidR="00A34A1E" w:rsidRDefault="008E1BA4"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
                <w:sz w:val="26"/>
                <w:szCs w:val="26"/>
                <w:lang w:val="en-US"/>
              </w:rPr>
              <w:lastRenderedPageBreak/>
              <w:t>II</w:t>
            </w:r>
            <w:r>
              <w:rPr>
                <w:rFonts w:ascii="Times New Roman" w:hAnsi="Times New Roman" w:cs="Times New Roman"/>
                <w:b/>
                <w:sz w:val="26"/>
                <w:szCs w:val="26"/>
                <w:lang w:val="en-US"/>
              </w:rPr>
              <w:t>I</w:t>
            </w:r>
            <w:r w:rsidRPr="00F80B3B">
              <w:rPr>
                <w:rFonts w:ascii="Times New Roman" w:hAnsi="Times New Roman" w:cs="Times New Roman"/>
                <w:b/>
                <w:sz w:val="26"/>
                <w:szCs w:val="26"/>
                <w:lang w:val="en-US"/>
              </w:rPr>
              <w:t xml:space="preserve">.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IV. </w:t>
            </w:r>
            <w:r w:rsidRPr="00CD3864">
              <w:rPr>
                <w:rFonts w:ascii="Times New Roman" w:hAnsi="Times New Roman" w:cs="Times New Roman"/>
                <w:b/>
                <w:sz w:val="26"/>
                <w:szCs w:val="26"/>
                <w:lang w:val="en-US"/>
              </w:rPr>
              <w:t>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 Tên thủ tục hành chính</w:t>
            </w:r>
          </w:p>
        </w:tc>
      </w:tr>
      <w:tr w:rsidR="00CD3864" w14:paraId="4CAFAAF2" w14:textId="77777777" w:rsidTr="00B56315">
        <w:tc>
          <w:tcPr>
            <w:tcW w:w="5529" w:type="dxa"/>
          </w:tcPr>
          <w:p w14:paraId="53AB370E" w14:textId="763B5D29" w:rsidR="00CD3864" w:rsidRPr="008E1BA4" w:rsidRDefault="00CD3864" w:rsidP="00C76DF3">
            <w:pPr>
              <w:spacing w:before="60" w:after="60"/>
              <w:rPr>
                <w:rFonts w:ascii="Times New Roman" w:hAnsi="Times New Roman" w:cs="Times New Roman"/>
                <w:bCs/>
                <w:sz w:val="26"/>
                <w:szCs w:val="26"/>
              </w:rPr>
            </w:pPr>
            <w:r w:rsidRPr="00CD3864">
              <w:rPr>
                <w:rFonts w:ascii="Times New Roman" w:hAnsi="Times New Roman" w:cs="Times New Roman"/>
                <w:bCs/>
                <w:sz w:val="26"/>
                <w:szCs w:val="26"/>
              </w:rPr>
              <w:t>Có được quy định rõ ràng, cụ thể và phù hợp không?</w:t>
            </w:r>
          </w:p>
        </w:tc>
        <w:tc>
          <w:tcPr>
            <w:tcW w:w="8725" w:type="dxa"/>
          </w:tcPr>
          <w:p w14:paraId="6A6C02AE" w14:textId="60087168" w:rsidR="00C76DF3"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2856DD38" w14:textId="77777777" w:rsidTr="00B56315">
        <w:tc>
          <w:tcPr>
            <w:tcW w:w="14254" w:type="dxa"/>
            <w:gridSpan w:val="2"/>
          </w:tcPr>
          <w:p w14:paraId="1EC93730" w14:textId="6FF526A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56A45457"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60EB113B" w14:textId="77777777" w:rsidTr="00B56315">
        <w:tc>
          <w:tcPr>
            <w:tcW w:w="5529" w:type="dxa"/>
          </w:tcPr>
          <w:p w14:paraId="6157391E" w14:textId="2A197DEF"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 xml:space="preserve">b) Có được quy định, phân định rõ trách nhiệm và nội dung công việc của cơ quan nhà nước và cá </w:t>
            </w:r>
            <w:r w:rsidRPr="00CD3864">
              <w:rPr>
                <w:rFonts w:ascii="Times New Roman" w:hAnsi="Times New Roman" w:cs="Times New Roman"/>
                <w:bCs/>
                <w:sz w:val="26"/>
                <w:szCs w:val="26"/>
              </w:rPr>
              <w:lastRenderedPageBreak/>
              <w:t>nhân, tổ ch c khi thực hiện không?</w:t>
            </w:r>
          </w:p>
        </w:tc>
        <w:tc>
          <w:tcPr>
            <w:tcW w:w="8725" w:type="dxa"/>
          </w:tcPr>
          <w:p w14:paraId="6A372749" w14:textId="50C2AC44"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lastRenderedPageBreak/>
              <w:t>c) Có áp dụng cơ chế liên thông không?</w:t>
            </w:r>
          </w:p>
        </w:tc>
        <w:tc>
          <w:tcPr>
            <w:tcW w:w="8725" w:type="dxa"/>
          </w:tcPr>
          <w:p w14:paraId="780621E3" w14:textId="54B749D2"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59767A" w:rsidRPr="0059767A" w14:paraId="7371ECBD" w14:textId="77777777" w:rsidTr="00B56315">
        <w:tc>
          <w:tcPr>
            <w:tcW w:w="5529" w:type="dxa"/>
          </w:tcPr>
          <w:p w14:paraId="6A073F9C" w14:textId="16029102" w:rsidR="00CD3864" w:rsidRPr="0059767A" w:rsidRDefault="00CD3864" w:rsidP="00F80B3B">
            <w:pPr>
              <w:spacing w:before="60" w:after="60"/>
              <w:jc w:val="both"/>
              <w:rPr>
                <w:rFonts w:ascii="Times New Roman" w:hAnsi="Times New Roman" w:cs="Times New Roman"/>
                <w:bCs/>
                <w:color w:val="auto"/>
                <w:sz w:val="26"/>
                <w:szCs w:val="26"/>
              </w:rPr>
            </w:pPr>
            <w:r w:rsidRPr="0059767A">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59767A" w:rsidRDefault="00D73D3F" w:rsidP="00F80B3B">
            <w:pPr>
              <w:spacing w:before="60" w:after="60"/>
              <w:jc w:val="both"/>
              <w:rPr>
                <w:rFonts w:ascii="Times New Roman" w:hAnsi="Times New Roman" w:cs="Times New Roman"/>
                <w:bCs/>
                <w:color w:val="auto"/>
                <w:sz w:val="26"/>
                <w:szCs w:val="26"/>
                <w:lang w:val="en-US"/>
              </w:rPr>
            </w:pPr>
            <w:r w:rsidRPr="0059767A">
              <w:rPr>
                <w:rFonts w:ascii="Times New Roman" w:hAnsi="Times New Roman" w:cs="Times New Roman"/>
                <w:bCs/>
                <w:color w:val="auto"/>
                <w:sz w:val="26"/>
                <w:szCs w:val="26"/>
                <w:lang w:val="en-US"/>
              </w:rPr>
              <w:t>Có.</w:t>
            </w:r>
          </w:p>
          <w:p w14:paraId="2808343D" w14:textId="2C1D76EE" w:rsidR="004008B7" w:rsidRPr="0059767A" w:rsidRDefault="00B14270" w:rsidP="00F80B3B">
            <w:pPr>
              <w:spacing w:before="60" w:after="60"/>
              <w:jc w:val="both"/>
              <w:rPr>
                <w:rFonts w:ascii="Times New Roman" w:hAnsi="Times New Roman" w:cs="Times New Roman"/>
                <w:color w:val="auto"/>
                <w:sz w:val="26"/>
                <w:szCs w:val="26"/>
                <w:lang w:val="en-US"/>
              </w:rPr>
            </w:pPr>
            <w:r w:rsidRPr="0059767A">
              <w:rPr>
                <w:rFonts w:ascii="Times New Roman" w:hAnsi="Times New Roman" w:cs="Times New Roman"/>
                <w:bCs/>
                <w:color w:val="auto"/>
                <w:sz w:val="26"/>
                <w:szCs w:val="26"/>
                <w:lang w:val="en-US"/>
              </w:rPr>
              <w:t>Lý do:</w:t>
            </w:r>
            <w:r w:rsidR="004008B7" w:rsidRPr="0059767A">
              <w:rPr>
                <w:rFonts w:ascii="Times New Roman" w:hAnsi="Times New Roman" w:cs="Times New Roman"/>
                <w:bCs/>
                <w:color w:val="auto"/>
                <w:sz w:val="26"/>
                <w:szCs w:val="26"/>
                <w:lang w:val="en-US"/>
              </w:rPr>
              <w:t xml:space="preserve"> </w:t>
            </w:r>
            <w:r w:rsidR="00C76DF3" w:rsidRPr="0059767A">
              <w:rPr>
                <w:rFonts w:ascii="Times New Roman" w:hAnsi="Times New Roman" w:cs="Times New Roman"/>
                <w:bCs/>
                <w:color w:val="auto"/>
                <w:sz w:val="26"/>
                <w:szCs w:val="26"/>
                <w:lang w:val="en-US"/>
              </w:rPr>
              <w:t xml:space="preserve">đảm bảo </w:t>
            </w:r>
            <w:r w:rsidR="00B32798" w:rsidRPr="0059767A">
              <w:rPr>
                <w:rFonts w:ascii="Times New Roman" w:hAnsi="Times New Roman" w:cs="Times New Roman"/>
                <w:bCs/>
                <w:color w:val="auto"/>
                <w:sz w:val="26"/>
                <w:szCs w:val="26"/>
                <w:lang w:val="en-US"/>
              </w:rPr>
              <w:t>người đang có quyền SDĐ tuân thủ đúng quy định tại khoản 1 Điều 5; khoản 1 Điều 31 Luật Đất đai năm 2024</w:t>
            </w:r>
            <w:r w:rsidR="00742E38" w:rsidRPr="0059767A">
              <w:rPr>
                <w:rFonts w:ascii="Times New Roman" w:hAnsi="Times New Roman" w:cs="Times New Roman"/>
                <w:bCs/>
                <w:color w:val="auto"/>
                <w:sz w:val="26"/>
                <w:szCs w:val="26"/>
                <w:lang w:val="en-US"/>
              </w:rPr>
              <w:t>.</w:t>
            </w:r>
            <w:r w:rsidR="00B32798" w:rsidRPr="0059767A">
              <w:rPr>
                <w:rFonts w:ascii="Times New Roman" w:hAnsi="Times New Roman" w:cs="Times New Roman"/>
                <w:bCs/>
                <w:color w:val="auto"/>
                <w:sz w:val="26"/>
                <w:szCs w:val="26"/>
                <w:lang w:val="en-US"/>
              </w:rPr>
              <w:t xml:space="preserve"> </w:t>
            </w:r>
          </w:p>
          <w:p w14:paraId="33202681" w14:textId="2B3005AF" w:rsidR="00D73D3F" w:rsidRPr="0059767A" w:rsidRDefault="00D73D3F" w:rsidP="00F80B3B">
            <w:pPr>
              <w:spacing w:before="60" w:after="60"/>
              <w:jc w:val="both"/>
              <w:rPr>
                <w:rFonts w:ascii="Times New Roman" w:hAnsi="Times New Roman" w:cs="Times New Roman"/>
                <w:bCs/>
                <w:color w:val="auto"/>
                <w:sz w:val="26"/>
                <w:szCs w:val="26"/>
                <w:lang w:val="en-US"/>
              </w:rPr>
            </w:pP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a) Nộp hồ sơ:</w:t>
            </w:r>
          </w:p>
          <w:p w14:paraId="63819B64"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15FAF5BC"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Bưu chính</w:t>
            </w:r>
          </w:p>
          <w:p w14:paraId="5EEED34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Điện tử </w:t>
            </w:r>
          </w:p>
          <w:p w14:paraId="174C5FB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 Nhận kết quả: </w:t>
            </w:r>
          </w:p>
          <w:p w14:paraId="482CE7F0"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666E00C6"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Bưu chính </w:t>
            </w:r>
          </w:p>
          <w:p w14:paraId="6E95DD66" w14:textId="7DCAC17E" w:rsidR="00D73D3F" w:rsidRP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Điện tử</w:t>
            </w:r>
          </w:p>
        </w:tc>
        <w:tc>
          <w:tcPr>
            <w:tcW w:w="8725" w:type="dxa"/>
          </w:tcPr>
          <w:p w14:paraId="065B85BF" w14:textId="409E5704" w:rsidR="00D73D3F" w:rsidRPr="00742E38" w:rsidRDefault="00742E3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Pr>
                <w:rFonts w:ascii="Times New Roman" w:hAnsi="Times New Roman" w:cs="Times New Roman"/>
                <w:bCs/>
                <w:sz w:val="26"/>
                <w:szCs w:val="26"/>
                <w:lang w:val="en-US"/>
              </w:rPr>
              <w:t>.</w:t>
            </w:r>
            <w:r w:rsidR="00555523">
              <w:rPr>
                <w:rFonts w:ascii="Times New Roman" w:hAnsi="Times New Roman" w:cs="Times New Roman"/>
                <w:bCs/>
                <w:sz w:val="26"/>
                <w:szCs w:val="26"/>
                <w:lang w:val="en-US"/>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Pr>
                <w:rFonts w:ascii="Times New Roman" w:hAnsi="Times New Roman" w:cs="Times New Roman"/>
                <w:bCs/>
                <w:sz w:val="26"/>
                <w:szCs w:val="26"/>
                <w:lang w:val="en-US"/>
              </w:rPr>
              <w:t xml:space="preserve">à </w:t>
            </w:r>
            <w:r w:rsidR="00555523" w:rsidRPr="00D73D3F">
              <w:rPr>
                <w:rFonts w:ascii="Times New Roman" w:hAnsi="Times New Roman" w:cs="Times New Roman"/>
                <w:bCs/>
                <w:sz w:val="26"/>
                <w:szCs w:val="26"/>
              </w:rPr>
              <w:t xml:space="preserve">Điện tử </w:t>
            </w: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Pr>
                <w:rFonts w:ascii="Times New Roman" w:hAnsi="Times New Roman" w:cs="Times New Roman"/>
                <w:b/>
                <w:sz w:val="26"/>
                <w:szCs w:val="26"/>
                <w:lang w:val="en-US"/>
              </w:rPr>
              <w:t xml:space="preserve">4. </w:t>
            </w:r>
            <w:r w:rsidR="00742E38" w:rsidRPr="002B3EA2">
              <w:rPr>
                <w:rFonts w:ascii="Times New Roman" w:hAnsi="Times New Roman" w:cs="Times New Roman"/>
                <w:b/>
                <w:sz w:val="26"/>
                <w:szCs w:val="26"/>
              </w:rPr>
              <w:t xml:space="preserve">Thành phần, số </w:t>
            </w:r>
            <w:r w:rsidR="00742E38" w:rsidRPr="002B3EA2">
              <w:rPr>
                <w:rFonts w:ascii="Times New Roman" w:hAnsi="Times New Roman" w:cs="Times New Roman"/>
                <w:b/>
                <w:sz w:val="26"/>
                <w:szCs w:val="26"/>
                <w:lang w:val="en-US"/>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Default="00742E38" w:rsidP="00F80B3B">
            <w:pPr>
              <w:spacing w:before="60" w:after="60"/>
              <w:jc w:val="both"/>
              <w:rPr>
                <w:rFonts w:ascii="Times New Roman" w:hAnsi="Times New Roman" w:cs="Times New Roman"/>
                <w:bCs/>
                <w:sz w:val="26"/>
                <w:szCs w:val="26"/>
                <w:lang w:val="en-US"/>
              </w:rPr>
            </w:pPr>
          </w:p>
        </w:tc>
      </w:tr>
      <w:tr w:rsidR="009951D1" w14:paraId="2F69E102" w14:textId="77777777" w:rsidTr="00B56315">
        <w:tc>
          <w:tcPr>
            <w:tcW w:w="5529" w:type="dxa"/>
          </w:tcPr>
          <w:p w14:paraId="07E8B48B" w14:textId="77777777" w:rsidR="009951D1" w:rsidRPr="000A3E53" w:rsidRDefault="000A3E53" w:rsidP="00F80B3B">
            <w:pPr>
              <w:spacing w:before="60" w:after="60"/>
              <w:jc w:val="both"/>
              <w:rPr>
                <w:rFonts w:ascii="Times New Roman" w:hAnsi="Times New Roman" w:cs="Times New Roman"/>
                <w:b/>
                <w:sz w:val="26"/>
                <w:szCs w:val="26"/>
                <w:lang w:val="en-US"/>
              </w:rPr>
            </w:pPr>
            <w:r w:rsidRPr="000A3E53">
              <w:rPr>
                <w:rFonts w:ascii="Times New Roman" w:hAnsi="Times New Roman" w:cs="Times New Roman"/>
                <w:b/>
                <w:sz w:val="26"/>
                <w:szCs w:val="26"/>
                <w:lang w:val="en-US"/>
              </w:rPr>
              <w:t>Hồ sơ gồm:</w:t>
            </w:r>
          </w:p>
          <w:p w14:paraId="361304B4" w14:textId="10F24A71" w:rsidR="00B32798" w:rsidRPr="00B32798" w:rsidRDefault="00B32798" w:rsidP="00B32798">
            <w:pPr>
              <w:widowControl/>
              <w:spacing w:before="120" w:after="120"/>
              <w:jc w:val="both"/>
              <w:rPr>
                <w:rFonts w:ascii="Times New Roman" w:hAnsi="Times New Roman" w:cs="Times New Roman"/>
                <w:color w:val="auto"/>
                <w:sz w:val="26"/>
                <w:szCs w:val="26"/>
              </w:rPr>
            </w:pPr>
            <w:r w:rsidRPr="00B32798">
              <w:rPr>
                <w:rFonts w:ascii="Times New Roman" w:hAnsi="Times New Roman" w:cs="Times New Roman"/>
                <w:color w:val="auto"/>
                <w:sz w:val="26"/>
                <w:szCs w:val="26"/>
              </w:rPr>
              <w:t xml:space="preserve">- Văn bản đề nghị. </w:t>
            </w:r>
          </w:p>
          <w:p w14:paraId="12A83074" w14:textId="77777777" w:rsidR="00B32798" w:rsidRPr="00B32798" w:rsidRDefault="00B32798" w:rsidP="00B32798">
            <w:pPr>
              <w:widowControl/>
              <w:spacing w:before="120" w:after="120"/>
              <w:jc w:val="both"/>
              <w:rPr>
                <w:rFonts w:ascii="Times New Roman" w:hAnsi="Times New Roman" w:cs="Times New Roman"/>
                <w:color w:val="auto"/>
                <w:sz w:val="26"/>
                <w:szCs w:val="26"/>
              </w:rPr>
            </w:pPr>
            <w:r w:rsidRPr="00B32798">
              <w:rPr>
                <w:rFonts w:ascii="Times New Roman" w:hAnsi="Times New Roman" w:cs="Times New Roman"/>
                <w:color w:val="auto"/>
                <w:sz w:val="26"/>
                <w:szCs w:val="26"/>
              </w:rPr>
              <w:t>- Phương án sử dụng đất kết hợp kèm Tờ trích lục, biên vẽ bản đồ địa chính xác định quy mô, ranh giới đề xuất sử dụng đất kết hợp đa mục đích.</w:t>
            </w:r>
          </w:p>
          <w:p w14:paraId="778A0047" w14:textId="59579B6B" w:rsidR="000A3E53" w:rsidRPr="000A3E53" w:rsidRDefault="00B32798" w:rsidP="00B32798">
            <w:pPr>
              <w:widowControl/>
              <w:spacing w:before="120" w:after="120"/>
              <w:jc w:val="both"/>
              <w:rPr>
                <w:rFonts w:ascii="Times New Roman" w:hAnsi="Times New Roman" w:cs="Times New Roman"/>
                <w:color w:val="auto"/>
                <w:sz w:val="26"/>
                <w:szCs w:val="26"/>
              </w:rPr>
            </w:pPr>
            <w:r w:rsidRPr="00B32798">
              <w:rPr>
                <w:rFonts w:ascii="Times New Roman" w:hAnsi="Times New Roman" w:cs="Times New Roman"/>
                <w:color w:val="auto"/>
                <w:sz w:val="26"/>
                <w:szCs w:val="26"/>
              </w:rPr>
              <w:t>- Giấy chứng nhận đã cấp hoặc một trong các loại giấy tờ về quyền sử dụng đất theo quy định của pháp luật (nếu có).</w:t>
            </w:r>
          </w:p>
        </w:tc>
        <w:tc>
          <w:tcPr>
            <w:tcW w:w="8725" w:type="dxa"/>
          </w:tcPr>
          <w:p w14:paraId="04399085" w14:textId="351F00CF" w:rsidR="000A3E53" w:rsidRPr="000A3E53" w:rsidRDefault="00B32798" w:rsidP="00B32798">
            <w:pPr>
              <w:spacing w:before="60" w:after="60"/>
              <w:jc w:val="both"/>
              <w:rPr>
                <w:rFonts w:ascii="Times New Roman" w:hAnsi="Times New Roman" w:cs="Times New Roman"/>
                <w:sz w:val="26"/>
                <w:szCs w:val="26"/>
                <w:lang w:val="en-US"/>
              </w:rPr>
            </w:pPr>
            <w:r>
              <w:rPr>
                <w:rFonts w:ascii="Times New Roman" w:hAnsi="Times New Roman" w:cs="Times New Roman"/>
                <w:sz w:val="26"/>
                <w:szCs w:val="26"/>
                <w:lang w:val="en-US"/>
              </w:rPr>
              <w:t>Theo quy định tại Điều 218 Luật Đất đai năm 2024 và Điều 99 Nghị định 102/2024/NĐ-CP</w:t>
            </w:r>
          </w:p>
        </w:tc>
      </w:tr>
      <w:tr w:rsidR="002B3EA2" w14:paraId="4AD60B2A" w14:textId="77777777" w:rsidTr="00B56315">
        <w:tc>
          <w:tcPr>
            <w:tcW w:w="5529" w:type="dxa"/>
          </w:tcPr>
          <w:p w14:paraId="58C065DF" w14:textId="77777777" w:rsidR="002B3EA2" w:rsidRDefault="00BC7DDB"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lastRenderedPageBreak/>
              <w:t>Số lượng hồ sơ:</w:t>
            </w:r>
          </w:p>
          <w:p w14:paraId="643D29B6" w14:textId="03BC991A" w:rsidR="009951D1" w:rsidRDefault="009951D1" w:rsidP="00F80B3B">
            <w:pPr>
              <w:spacing w:before="60" w:after="60"/>
              <w:jc w:val="both"/>
              <w:rPr>
                <w:rFonts w:ascii="Times New Roman" w:hAnsi="Times New Roman" w:cs="Times New Roman"/>
                <w:sz w:val="26"/>
                <w:szCs w:val="26"/>
                <w:lang w:val="en-US"/>
              </w:rPr>
            </w:pPr>
            <w:r>
              <w:rPr>
                <w:rFonts w:ascii="Times New Roman" w:hAnsi="Times New Roman" w:cs="Times New Roman"/>
                <w:bCs/>
                <w:sz w:val="26"/>
                <w:szCs w:val="26"/>
                <w:lang w:val="en-US"/>
              </w:rPr>
              <w:t xml:space="preserve">- Đối với thành phần </w:t>
            </w:r>
            <w:r w:rsidRPr="00BC7DDB">
              <w:rPr>
                <w:rFonts w:ascii="Times New Roman" w:hAnsi="Times New Roman" w:cs="Times New Roman"/>
                <w:sz w:val="26"/>
                <w:szCs w:val="26"/>
              </w:rPr>
              <w:t>bản trích lục bản đồ địa chính hoặc trích đo bản đồ địa chính</w:t>
            </w:r>
            <w:r>
              <w:rPr>
                <w:rFonts w:ascii="Times New Roman" w:hAnsi="Times New Roman" w:cs="Times New Roman"/>
                <w:sz w:val="26"/>
                <w:szCs w:val="26"/>
                <w:lang w:val="en-US"/>
              </w:rPr>
              <w:t xml:space="preserve">: 02 bản </w:t>
            </w:r>
          </w:p>
          <w:p w14:paraId="1C2414D6" w14:textId="70DAABA8" w:rsidR="009951D1" w:rsidRPr="009951D1"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Đối với các thành phần khác: 01 bản</w:t>
            </w:r>
          </w:p>
        </w:tc>
        <w:tc>
          <w:tcPr>
            <w:tcW w:w="8725" w:type="dxa"/>
          </w:tcPr>
          <w:p w14:paraId="2F4024F1" w14:textId="01E33032" w:rsidR="002B3EA2" w:rsidRPr="009951D1"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Bản </w:t>
            </w:r>
            <w:r w:rsidRPr="00BC7DDB">
              <w:rPr>
                <w:rFonts w:ascii="Times New Roman" w:hAnsi="Times New Roman" w:cs="Times New Roman"/>
                <w:sz w:val="26"/>
                <w:szCs w:val="26"/>
              </w:rPr>
              <w:t>trích lục bản đồ địa chính hoặc trích đo bản đồ địa chính</w:t>
            </w:r>
            <w:r>
              <w:rPr>
                <w:rFonts w:ascii="Times New Roman" w:hAnsi="Times New Roman" w:cs="Times New Roman"/>
                <w:sz w:val="26"/>
                <w:szCs w:val="26"/>
                <w:lang w:val="en-US"/>
              </w:rPr>
              <w:t xml:space="preserve"> cần 02 bản để lưu trữ tại cơ quan thẩm định và cơ quan quyết định giao đất, cho thuê đất.</w:t>
            </w:r>
          </w:p>
        </w:tc>
      </w:tr>
      <w:tr w:rsidR="002B3EA2" w14:paraId="0EC8A3F3" w14:textId="77777777" w:rsidTr="00B56315">
        <w:tc>
          <w:tcPr>
            <w:tcW w:w="5529" w:type="dxa"/>
          </w:tcPr>
          <w:p w14:paraId="10772D64" w14:textId="3CF334BE" w:rsidR="002B3EA2" w:rsidRPr="009951D1" w:rsidRDefault="009951D1"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 xml:space="preserve">5. Thời hạn giải quyết </w:t>
            </w:r>
          </w:p>
        </w:tc>
        <w:tc>
          <w:tcPr>
            <w:tcW w:w="8725" w:type="dxa"/>
          </w:tcPr>
          <w:p w14:paraId="471514B8"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0DB1248D" w14:textId="77777777" w:rsidTr="00B56315">
        <w:tc>
          <w:tcPr>
            <w:tcW w:w="5529" w:type="dxa"/>
          </w:tcPr>
          <w:p w14:paraId="4246513B" w14:textId="377F9B6A" w:rsidR="002B3EA2" w:rsidRPr="00D73D3F"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2B3EA2"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301DDF14" w14:textId="77777777" w:rsidTr="00B56315">
        <w:tc>
          <w:tcPr>
            <w:tcW w:w="5529" w:type="dxa"/>
          </w:tcPr>
          <w:p w14:paraId="5FD3F1D7" w14:textId="748961A0" w:rsidR="002B3EA2" w:rsidRPr="00D73D3F" w:rsidRDefault="009951D1" w:rsidP="00F80B3B">
            <w:pPr>
              <w:spacing w:before="60" w:after="60"/>
              <w:jc w:val="both"/>
              <w:rPr>
                <w:rFonts w:ascii="Times New Roman" w:hAnsi="Times New Roman" w:cs="Times New Roman"/>
                <w:bCs/>
                <w:sz w:val="26"/>
                <w:szCs w:val="26"/>
                <w:lang w:val="en-US"/>
              </w:rPr>
            </w:pPr>
            <w:r w:rsidRPr="009951D1">
              <w:rPr>
                <w:rFonts w:ascii="Times New Roman" w:hAnsi="Times New Roman" w:cs="Times New Roman"/>
                <w:bCs/>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2B3EA2" w:rsidRDefault="002B3EA2" w:rsidP="00F80B3B">
            <w:pPr>
              <w:spacing w:before="60" w:after="60"/>
              <w:jc w:val="both"/>
              <w:rPr>
                <w:rFonts w:ascii="Times New Roman" w:hAnsi="Times New Roman" w:cs="Times New Roman"/>
                <w:bCs/>
                <w:sz w:val="26"/>
                <w:szCs w:val="26"/>
                <w:lang w:val="en-US"/>
              </w:rPr>
            </w:pPr>
          </w:p>
        </w:tc>
      </w:tr>
      <w:tr w:rsidR="009951D1" w14:paraId="451EB54A" w14:textId="77777777" w:rsidTr="00B56315">
        <w:tc>
          <w:tcPr>
            <w:tcW w:w="5529" w:type="dxa"/>
          </w:tcPr>
          <w:p w14:paraId="344BFB9C" w14:textId="24D6FB86" w:rsidR="009951D1" w:rsidRPr="002E1923" w:rsidRDefault="002E1923" w:rsidP="00F80B3B">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t>6. Đối tượng thực hiện</w:t>
            </w:r>
          </w:p>
        </w:tc>
        <w:tc>
          <w:tcPr>
            <w:tcW w:w="8725" w:type="dxa"/>
          </w:tcPr>
          <w:p w14:paraId="62006B3C" w14:textId="77777777" w:rsidR="009951D1" w:rsidRDefault="009951D1" w:rsidP="00F80B3B">
            <w:pPr>
              <w:spacing w:before="60" w:after="60"/>
              <w:jc w:val="both"/>
              <w:rPr>
                <w:rFonts w:ascii="Times New Roman" w:hAnsi="Times New Roman" w:cs="Times New Roman"/>
                <w:bCs/>
                <w:sz w:val="26"/>
                <w:szCs w:val="26"/>
                <w:lang w:val="en-US"/>
              </w:rPr>
            </w:pPr>
          </w:p>
        </w:tc>
      </w:tr>
      <w:tr w:rsidR="002B3EA2" w14:paraId="6519E9B5" w14:textId="77777777" w:rsidTr="00B56315">
        <w:tc>
          <w:tcPr>
            <w:tcW w:w="5529" w:type="dxa"/>
          </w:tcPr>
          <w:p w14:paraId="50D3B94E" w14:textId="312BFE3C" w:rsidR="002B3EA2" w:rsidRPr="002E1923" w:rsidRDefault="002E1923" w:rsidP="002E1923">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a) Đối tượng áp dụng</w:t>
            </w:r>
          </w:p>
        </w:tc>
        <w:tc>
          <w:tcPr>
            <w:tcW w:w="8725" w:type="dxa"/>
          </w:tcPr>
          <w:p w14:paraId="6578C491" w14:textId="248F01D8" w:rsidR="002E1923"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Người sử dụng đất theo quy định tại Điều 4 Luật Đất đai</w:t>
            </w:r>
          </w:p>
        </w:tc>
      </w:tr>
      <w:tr w:rsidR="002B3EA2" w14:paraId="1E301002" w14:textId="77777777" w:rsidTr="00B56315">
        <w:tc>
          <w:tcPr>
            <w:tcW w:w="5529" w:type="dxa"/>
          </w:tcPr>
          <w:p w14:paraId="2E27A856" w14:textId="1D512E00" w:rsidR="002B3EA2" w:rsidRPr="00D73D3F"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b) Phạm vi áp dụng</w:t>
            </w:r>
          </w:p>
        </w:tc>
        <w:tc>
          <w:tcPr>
            <w:tcW w:w="8725" w:type="dxa"/>
          </w:tcPr>
          <w:p w14:paraId="4271AE14" w14:textId="5531A430" w:rsidR="002B3EA2"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Trên địa bàn tỉnh Đồng Nai</w:t>
            </w:r>
          </w:p>
        </w:tc>
      </w:tr>
      <w:tr w:rsidR="002B3EA2" w14:paraId="57BF618F" w14:textId="77777777" w:rsidTr="00B56315">
        <w:tc>
          <w:tcPr>
            <w:tcW w:w="5529" w:type="dxa"/>
          </w:tcPr>
          <w:p w14:paraId="34E2CEEE" w14:textId="049D2598" w:rsidR="002B3EA2" w:rsidRPr="003B39D6" w:rsidRDefault="003B39D6" w:rsidP="00F80B3B">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3B39D6" w:rsidRDefault="003B39D6" w:rsidP="00F80B3B">
            <w:pPr>
              <w:spacing w:before="60" w:after="60"/>
              <w:jc w:val="both"/>
              <w:rPr>
                <w:rFonts w:ascii="Times New Roman" w:hAnsi="Times New Roman" w:cs="Times New Roman"/>
                <w:bCs/>
                <w:sz w:val="26"/>
                <w:szCs w:val="26"/>
                <w:lang w:val="en-US"/>
              </w:rPr>
            </w:pPr>
          </w:p>
        </w:tc>
      </w:tr>
      <w:tr w:rsidR="002B3EA2" w14:paraId="73A46893" w14:textId="77777777" w:rsidTr="00B56315">
        <w:tc>
          <w:tcPr>
            <w:tcW w:w="5529" w:type="dxa"/>
          </w:tcPr>
          <w:p w14:paraId="27E67F80" w14:textId="0C244990"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2B3EA2" w:rsidRDefault="003B39D6"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49F3637F" w14:textId="77777777" w:rsidTr="00B56315">
        <w:tc>
          <w:tcPr>
            <w:tcW w:w="5529" w:type="dxa"/>
          </w:tcPr>
          <w:p w14:paraId="054CBA54" w14:textId="55CB01CE"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b) Có thể mở rộng ủy quyền hoặc phân cấp thực hiện không?</w:t>
            </w:r>
          </w:p>
        </w:tc>
        <w:tc>
          <w:tcPr>
            <w:tcW w:w="8725" w:type="dxa"/>
          </w:tcPr>
          <w:p w14:paraId="6B94E3C8" w14:textId="77777777" w:rsidR="002B3EA2" w:rsidRDefault="002B3EA2" w:rsidP="00F80B3B">
            <w:pPr>
              <w:spacing w:before="60" w:after="60"/>
              <w:jc w:val="both"/>
              <w:rPr>
                <w:rFonts w:ascii="Times New Roman" w:hAnsi="Times New Roman" w:cs="Times New Roman"/>
                <w:bCs/>
                <w:sz w:val="26"/>
                <w:szCs w:val="26"/>
                <w:lang w:val="en-US"/>
              </w:rPr>
            </w:pPr>
          </w:p>
        </w:tc>
      </w:tr>
      <w:tr w:rsidR="0059767A" w:rsidRPr="0059767A" w14:paraId="36036D39" w14:textId="77777777" w:rsidTr="00B56315">
        <w:tc>
          <w:tcPr>
            <w:tcW w:w="5529" w:type="dxa"/>
          </w:tcPr>
          <w:p w14:paraId="193CD216" w14:textId="017A5744" w:rsidR="002B3EA2" w:rsidRPr="0059767A" w:rsidRDefault="00B206E7" w:rsidP="00F80B3B">
            <w:pPr>
              <w:spacing w:before="60" w:after="60"/>
              <w:jc w:val="both"/>
              <w:rPr>
                <w:rFonts w:ascii="Times New Roman" w:hAnsi="Times New Roman" w:cs="Times New Roman"/>
                <w:b/>
                <w:color w:val="auto"/>
                <w:sz w:val="26"/>
                <w:szCs w:val="26"/>
                <w:lang w:val="en-US"/>
              </w:rPr>
            </w:pPr>
            <w:r w:rsidRPr="0059767A">
              <w:rPr>
                <w:rFonts w:ascii="Times New Roman" w:hAnsi="Times New Roman" w:cs="Times New Roman"/>
                <w:b/>
                <w:color w:val="auto"/>
                <w:sz w:val="26"/>
                <w:szCs w:val="26"/>
              </w:rPr>
              <w:t>8. Phí, lệ phí và các chi phí khác (nếu có)</w:t>
            </w:r>
          </w:p>
        </w:tc>
        <w:tc>
          <w:tcPr>
            <w:tcW w:w="8725" w:type="dxa"/>
          </w:tcPr>
          <w:p w14:paraId="4D544C64" w14:textId="77777777" w:rsidR="002B3EA2" w:rsidRPr="0059767A" w:rsidRDefault="002B3EA2" w:rsidP="00F80B3B">
            <w:pPr>
              <w:spacing w:before="60" w:after="60"/>
              <w:jc w:val="both"/>
              <w:rPr>
                <w:rFonts w:ascii="Times New Roman" w:hAnsi="Times New Roman" w:cs="Times New Roman"/>
                <w:bCs/>
                <w:color w:val="auto"/>
                <w:sz w:val="26"/>
                <w:szCs w:val="26"/>
                <w:lang w:val="en-US"/>
              </w:rPr>
            </w:pPr>
          </w:p>
        </w:tc>
      </w:tr>
      <w:tr w:rsidR="0059767A" w:rsidRPr="0059767A" w14:paraId="5934610E" w14:textId="77777777" w:rsidTr="00B56315">
        <w:tc>
          <w:tcPr>
            <w:tcW w:w="5529" w:type="dxa"/>
          </w:tcPr>
          <w:p w14:paraId="3C81F5D4" w14:textId="57E9C257" w:rsidR="002B3EA2" w:rsidRPr="0059767A" w:rsidRDefault="00B206E7" w:rsidP="00B206E7">
            <w:pPr>
              <w:spacing w:before="60" w:after="60"/>
              <w:jc w:val="both"/>
              <w:rPr>
                <w:rFonts w:ascii="Times New Roman" w:hAnsi="Times New Roman" w:cs="Times New Roman"/>
                <w:bCs/>
                <w:color w:val="auto"/>
                <w:sz w:val="26"/>
                <w:szCs w:val="26"/>
                <w:lang w:val="en-US"/>
              </w:rPr>
            </w:pPr>
            <w:r w:rsidRPr="0059767A">
              <w:rPr>
                <w:rFonts w:ascii="Times New Roman" w:hAnsi="Times New Roman" w:cs="Times New Roman"/>
                <w:bCs/>
                <w:color w:val="auto"/>
                <w:sz w:val="26"/>
                <w:szCs w:val="26"/>
                <w:lang w:val="en-US"/>
              </w:rPr>
              <w:t xml:space="preserve">a) Có quy định về phí, lệ phí và các chi phí khác </w:t>
            </w:r>
            <w:r w:rsidRPr="0059767A">
              <w:rPr>
                <w:rFonts w:ascii="Times New Roman" w:hAnsi="Times New Roman" w:cs="Times New Roman"/>
                <w:bCs/>
                <w:color w:val="auto"/>
                <w:sz w:val="26"/>
                <w:szCs w:val="26"/>
              </w:rPr>
              <w:t>(nếu có)</w:t>
            </w:r>
            <w:r w:rsidRPr="0059767A">
              <w:rPr>
                <w:rFonts w:ascii="Times New Roman" w:hAnsi="Times New Roman" w:cs="Times New Roman"/>
                <w:bCs/>
                <w:color w:val="auto"/>
                <w:sz w:val="26"/>
                <w:szCs w:val="26"/>
                <w:lang w:val="en-US"/>
              </w:rPr>
              <w:t xml:space="preserve"> </w:t>
            </w:r>
            <w:r w:rsidRPr="0059767A">
              <w:rPr>
                <w:rFonts w:ascii="Times New Roman" w:hAnsi="Times New Roman" w:cs="Times New Roman"/>
                <w:bCs/>
                <w:color w:val="auto"/>
                <w:sz w:val="26"/>
                <w:szCs w:val="26"/>
              </w:rPr>
              <w:t>không?</w:t>
            </w:r>
          </w:p>
        </w:tc>
        <w:tc>
          <w:tcPr>
            <w:tcW w:w="8725" w:type="dxa"/>
          </w:tcPr>
          <w:p w14:paraId="60C0A2DA" w14:textId="5B2F71B6" w:rsidR="002B3EA2" w:rsidRPr="0059767A" w:rsidRDefault="0059767A"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59767A" w:rsidRPr="0059767A" w14:paraId="17E99441" w14:textId="77777777" w:rsidTr="00B56315">
        <w:tc>
          <w:tcPr>
            <w:tcW w:w="5529" w:type="dxa"/>
          </w:tcPr>
          <w:p w14:paraId="497C4A73" w14:textId="2AE49F07" w:rsidR="002B3EA2" w:rsidRPr="0059767A" w:rsidRDefault="00B206E7" w:rsidP="00F80B3B">
            <w:pPr>
              <w:spacing w:before="60" w:after="60"/>
              <w:jc w:val="both"/>
              <w:rPr>
                <w:rFonts w:ascii="Times New Roman" w:hAnsi="Times New Roman" w:cs="Times New Roman"/>
                <w:bCs/>
                <w:color w:val="auto"/>
                <w:sz w:val="26"/>
                <w:szCs w:val="26"/>
                <w:lang w:val="en-US"/>
              </w:rPr>
            </w:pPr>
            <w:r w:rsidRPr="0059767A">
              <w:rPr>
                <w:rFonts w:ascii="Times New Roman" w:hAnsi="Times New Roman" w:cs="Times New Roman"/>
                <w:bCs/>
                <w:color w:val="auto"/>
                <w:sz w:val="26"/>
                <w:szCs w:val="26"/>
              </w:rPr>
              <w:t>b) Quy định về cách th</w:t>
            </w:r>
            <w:r w:rsidRPr="0059767A">
              <w:rPr>
                <w:rFonts w:ascii="Times New Roman" w:hAnsi="Times New Roman" w:cs="Times New Roman"/>
                <w:bCs/>
                <w:color w:val="auto"/>
                <w:sz w:val="26"/>
                <w:szCs w:val="26"/>
                <w:lang w:val="en-US"/>
              </w:rPr>
              <w:t>ức</w:t>
            </w:r>
            <w:r w:rsidRPr="0059767A">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01A34F74" w:rsidR="002B3EA2" w:rsidRPr="0059767A" w:rsidRDefault="0059767A"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2B3EA2" w14:paraId="7604E45E" w14:textId="77777777" w:rsidTr="00B56315">
        <w:tc>
          <w:tcPr>
            <w:tcW w:w="5529" w:type="dxa"/>
          </w:tcPr>
          <w:p w14:paraId="76E93B01" w14:textId="5A01C50D"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lastRenderedPageBreak/>
              <w:t>9. Mẫu đơn, tờ khai</w:t>
            </w:r>
          </w:p>
        </w:tc>
        <w:tc>
          <w:tcPr>
            <w:tcW w:w="8725" w:type="dxa"/>
          </w:tcPr>
          <w:p w14:paraId="6C899ACF" w14:textId="77777777" w:rsidR="002B3EA2" w:rsidRDefault="002B3EA2" w:rsidP="00F80B3B">
            <w:pPr>
              <w:spacing w:before="60" w:after="60"/>
              <w:jc w:val="both"/>
              <w:rPr>
                <w:rFonts w:ascii="Times New Roman" w:hAnsi="Times New Roman" w:cs="Times New Roman"/>
                <w:bCs/>
                <w:sz w:val="26"/>
                <w:szCs w:val="26"/>
                <w:lang w:val="en-US"/>
              </w:rPr>
            </w:pPr>
          </w:p>
        </w:tc>
      </w:tr>
      <w:tr w:rsidR="002B3EA2" w:rsidRPr="00B206E7" w14:paraId="6C053EDE" w14:textId="77777777" w:rsidTr="00B56315">
        <w:tc>
          <w:tcPr>
            <w:tcW w:w="5529" w:type="dxa"/>
          </w:tcPr>
          <w:p w14:paraId="34B9DD04" w14:textId="35BBBA70"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2B3EA2" w14:paraId="08493439" w14:textId="77777777" w:rsidTr="00B56315">
        <w:tc>
          <w:tcPr>
            <w:tcW w:w="5529" w:type="dxa"/>
          </w:tcPr>
          <w:p w14:paraId="39653FEA" w14:textId="77777777" w:rsidR="00181182"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 xml:space="preserve">b) Tên mẫu đơn, tờ </w:t>
            </w:r>
            <w:r w:rsidRPr="00B206E7">
              <w:rPr>
                <w:rFonts w:ascii="Times New Roman" w:hAnsi="Times New Roman" w:cs="Times New Roman"/>
                <w:bCs/>
                <w:sz w:val="26"/>
                <w:szCs w:val="26"/>
                <w:lang w:val="en-US"/>
              </w:rPr>
              <w:t xml:space="preserve">khai: </w:t>
            </w:r>
          </w:p>
          <w:p w14:paraId="34A69811" w14:textId="744A42CD" w:rsidR="002B3EA2" w:rsidRPr="00D9700B" w:rsidRDefault="00181182" w:rsidP="00F80B3B">
            <w:pPr>
              <w:spacing w:before="60" w:after="60"/>
              <w:jc w:val="both"/>
              <w:rPr>
                <w:rFonts w:ascii="Times New Roman" w:eastAsia="Times New Roman" w:hAnsi="Times New Roman" w:cs="Times New Roman"/>
                <w:color w:val="auto"/>
                <w:sz w:val="26"/>
                <w:szCs w:val="26"/>
              </w:rPr>
            </w:pPr>
            <w:r w:rsidRPr="00D9700B">
              <w:rPr>
                <w:rFonts w:ascii="Times New Roman" w:hAnsi="Times New Roman" w:cs="Times New Roman"/>
                <w:bCs/>
                <w:sz w:val="26"/>
                <w:szCs w:val="26"/>
                <w:lang w:val="en-US"/>
              </w:rPr>
              <w:t xml:space="preserve">- </w:t>
            </w:r>
            <w:r w:rsidR="00B32798" w:rsidRPr="00B32798">
              <w:rPr>
                <w:rFonts w:ascii="Times New Roman" w:eastAsia="Times New Roman" w:hAnsi="Times New Roman" w:cs="Times New Roman"/>
                <w:color w:val="auto"/>
                <w:sz w:val="26"/>
                <w:szCs w:val="26"/>
              </w:rPr>
              <w:t>Văn bản đề nghị sử dụng đất kết hợp đa mục đích</w:t>
            </w:r>
          </w:p>
          <w:p w14:paraId="2049C529" w14:textId="2C62C666" w:rsidR="00181182" w:rsidRPr="00B32798" w:rsidRDefault="00181182" w:rsidP="00F80B3B">
            <w:pPr>
              <w:spacing w:before="60" w:after="60"/>
              <w:jc w:val="both"/>
              <w:rPr>
                <w:rFonts w:ascii="Times New Roman" w:eastAsia="Times New Roman" w:hAnsi="Times New Roman" w:cs="Times New Roman"/>
                <w:color w:val="auto"/>
                <w:sz w:val="26"/>
                <w:szCs w:val="26"/>
              </w:rPr>
            </w:pPr>
            <w:r w:rsidRPr="00D9700B">
              <w:rPr>
                <w:rFonts w:ascii="Times New Roman" w:eastAsia="Times New Roman" w:hAnsi="Times New Roman" w:cs="Times New Roman"/>
                <w:color w:val="auto"/>
                <w:sz w:val="26"/>
                <w:szCs w:val="26"/>
                <w:lang w:val="en-US"/>
              </w:rPr>
              <w:t xml:space="preserve">- </w:t>
            </w:r>
            <w:r w:rsidR="00B32798" w:rsidRPr="00B32798">
              <w:rPr>
                <w:rFonts w:ascii="Times New Roman" w:eastAsia="Times New Roman" w:hAnsi="Times New Roman" w:cs="Times New Roman"/>
                <w:color w:val="auto"/>
                <w:sz w:val="26"/>
                <w:szCs w:val="26"/>
              </w:rPr>
              <w:t>Văn bản đề nghị gia hạn phương án sử dụng đất kết hợp</w:t>
            </w:r>
          </w:p>
        </w:tc>
        <w:tc>
          <w:tcPr>
            <w:tcW w:w="8725" w:type="dxa"/>
          </w:tcPr>
          <w:p w14:paraId="491D68C5"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3515D34E" w14:textId="77777777" w:rsidTr="00B56315">
        <w:tc>
          <w:tcPr>
            <w:tcW w:w="5529" w:type="dxa"/>
          </w:tcPr>
          <w:p w14:paraId="7B651C56" w14:textId="5B378FB9" w:rsidR="002B3EA2" w:rsidRPr="00D73D3F"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 Ngôn ngữ</w:t>
            </w:r>
          </w:p>
        </w:tc>
        <w:tc>
          <w:tcPr>
            <w:tcW w:w="8725" w:type="dxa"/>
          </w:tcPr>
          <w:p w14:paraId="70FD00D5" w14:textId="6E6CEBA1"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2B3EA2" w14:paraId="692725B4" w14:textId="77777777" w:rsidTr="00B56315">
        <w:tc>
          <w:tcPr>
            <w:tcW w:w="5529" w:type="dxa"/>
          </w:tcPr>
          <w:p w14:paraId="21582EC8" w14:textId="1D2EEA5D" w:rsidR="002B3EA2" w:rsidRPr="00B206E7" w:rsidRDefault="00B206E7"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58A1C4B8"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2B3EA2" w14:paraId="4CEC2AA9" w14:textId="77777777" w:rsidTr="00B56315">
        <w:tc>
          <w:tcPr>
            <w:tcW w:w="5529" w:type="dxa"/>
          </w:tcPr>
          <w:p w14:paraId="1DDE52FE" w14:textId="6F649812"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4CCA73BC" w14:textId="77777777" w:rsidTr="00B56315">
        <w:tc>
          <w:tcPr>
            <w:tcW w:w="5529" w:type="dxa"/>
          </w:tcPr>
          <w:p w14:paraId="640E992B" w14:textId="6969D3CB"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Hình th</w:t>
            </w:r>
            <w:r>
              <w:rPr>
                <w:rFonts w:ascii="Times New Roman" w:hAnsi="Times New Roman" w:cs="Times New Roman"/>
                <w:bCs/>
                <w:sz w:val="26"/>
                <w:szCs w:val="26"/>
                <w:lang w:val="en-US"/>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4C51E492" w:rsidR="002B3EA2" w:rsidRDefault="00B3279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Văn bản chấp thuận hoặc không chấp thuận của cơ quan có thẩm quyền</w:t>
            </w:r>
          </w:p>
        </w:tc>
      </w:tr>
      <w:tr w:rsidR="002B3EA2" w14:paraId="20445291" w14:textId="77777777" w:rsidTr="00B56315">
        <w:tc>
          <w:tcPr>
            <w:tcW w:w="5529" w:type="dxa"/>
          </w:tcPr>
          <w:p w14:paraId="0DC6DAB4" w14:textId="1775C938"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b) Kết quả giải quyết thủ tục hành chính có được mẫu hóa phù hợp không?</w:t>
            </w:r>
          </w:p>
        </w:tc>
        <w:tc>
          <w:tcPr>
            <w:tcW w:w="8725" w:type="dxa"/>
          </w:tcPr>
          <w:p w14:paraId="20C0D1FB" w14:textId="1AF14BBF"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5C423A" w:rsidRPr="005C423A" w14:paraId="1E24E07A" w14:textId="77777777" w:rsidTr="00B56315">
        <w:tc>
          <w:tcPr>
            <w:tcW w:w="5529" w:type="dxa"/>
          </w:tcPr>
          <w:p w14:paraId="782049FB" w14:textId="66BAD1BD"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1D19B11A" w:rsidR="002B3EA2" w:rsidRPr="005C423A" w:rsidRDefault="0059767A"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5C423A" w:rsidRPr="005C423A" w14:paraId="1D00C8D8" w14:textId="77777777" w:rsidTr="00B56315">
        <w:tc>
          <w:tcPr>
            <w:tcW w:w="5529" w:type="dxa"/>
          </w:tcPr>
          <w:p w14:paraId="07C45CA0" w14:textId="15C4631C"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5D856E12" w:rsidR="002B3EA2" w:rsidRPr="005C423A" w:rsidRDefault="0059767A"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2B3EA2" w14:paraId="0E9BA0D7" w14:textId="77777777" w:rsidTr="00B56315">
        <w:tc>
          <w:tcPr>
            <w:tcW w:w="5529" w:type="dxa"/>
          </w:tcPr>
          <w:p w14:paraId="4225D8D1" w14:textId="5A291D04" w:rsidR="002B3EA2" w:rsidRPr="00301C9F" w:rsidRDefault="00301C9F" w:rsidP="00F80B3B">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t>IV. THÔNG TIN LIÊN HỆ</w:t>
            </w:r>
          </w:p>
        </w:tc>
        <w:tc>
          <w:tcPr>
            <w:tcW w:w="8725" w:type="dxa"/>
          </w:tcPr>
          <w:p w14:paraId="40FB954E" w14:textId="77777777" w:rsidR="002B3EA2" w:rsidRDefault="002B3EA2" w:rsidP="00F80B3B">
            <w:pPr>
              <w:spacing w:before="60" w:after="60"/>
              <w:jc w:val="both"/>
              <w:rPr>
                <w:rFonts w:ascii="Times New Roman" w:hAnsi="Times New Roman" w:cs="Times New Roman"/>
                <w:bCs/>
                <w:sz w:val="26"/>
                <w:szCs w:val="26"/>
                <w:lang w:val="en-US"/>
              </w:rPr>
            </w:pPr>
          </w:p>
        </w:tc>
      </w:tr>
      <w:tr w:rsidR="00301C9F" w14:paraId="29993078" w14:textId="77777777" w:rsidTr="003B2257">
        <w:tc>
          <w:tcPr>
            <w:tcW w:w="14254" w:type="dxa"/>
            <w:gridSpan w:val="2"/>
          </w:tcPr>
          <w:p w14:paraId="412B2BC3"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Họ và tên người điền:</w:t>
            </w:r>
          </w:p>
          <w:p w14:paraId="47E9A344"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Điện thoại</w:t>
            </w:r>
          </w:p>
          <w:p w14:paraId="09DE20B3" w14:textId="2309FC0D" w:rsidR="00301C9F" w:rsidRPr="00301C9F" w:rsidRDefault="00301C9F"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Email</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095C4" w14:textId="77777777" w:rsidR="00093E50" w:rsidRDefault="00093E50" w:rsidP="004E723E">
      <w:r>
        <w:separator/>
      </w:r>
    </w:p>
  </w:endnote>
  <w:endnote w:type="continuationSeparator" w:id="0">
    <w:p w14:paraId="29DBF0B6" w14:textId="77777777" w:rsidR="00093E50" w:rsidRDefault="00093E50"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86E32" w14:textId="77777777" w:rsidR="00093E50" w:rsidRDefault="00093E50" w:rsidP="004E723E">
      <w:r>
        <w:separator/>
      </w:r>
    </w:p>
  </w:footnote>
  <w:footnote w:type="continuationSeparator" w:id="0">
    <w:p w14:paraId="13DEB07F" w14:textId="77777777" w:rsidR="00093E50" w:rsidRDefault="00093E50"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4319F"/>
    <w:rsid w:val="000565A9"/>
    <w:rsid w:val="00060F96"/>
    <w:rsid w:val="0008752D"/>
    <w:rsid w:val="00093E50"/>
    <w:rsid w:val="000A0A54"/>
    <w:rsid w:val="000A3E53"/>
    <w:rsid w:val="000C6B8B"/>
    <w:rsid w:val="000D6AB1"/>
    <w:rsid w:val="001449C3"/>
    <w:rsid w:val="00152867"/>
    <w:rsid w:val="00156C7E"/>
    <w:rsid w:val="001703DA"/>
    <w:rsid w:val="001706AA"/>
    <w:rsid w:val="00181182"/>
    <w:rsid w:val="001C2A7D"/>
    <w:rsid w:val="001E7F2B"/>
    <w:rsid w:val="002313FE"/>
    <w:rsid w:val="00245B12"/>
    <w:rsid w:val="00271993"/>
    <w:rsid w:val="00286D2D"/>
    <w:rsid w:val="00294D26"/>
    <w:rsid w:val="00295D8B"/>
    <w:rsid w:val="002B3EA2"/>
    <w:rsid w:val="002C1497"/>
    <w:rsid w:val="002E1923"/>
    <w:rsid w:val="002E2373"/>
    <w:rsid w:val="00301C9F"/>
    <w:rsid w:val="00340DC8"/>
    <w:rsid w:val="00376151"/>
    <w:rsid w:val="003A4D09"/>
    <w:rsid w:val="003B39D6"/>
    <w:rsid w:val="003C03A1"/>
    <w:rsid w:val="003C33F6"/>
    <w:rsid w:val="003C5D97"/>
    <w:rsid w:val="003E2CDF"/>
    <w:rsid w:val="003F7EFD"/>
    <w:rsid w:val="004008B7"/>
    <w:rsid w:val="004040DE"/>
    <w:rsid w:val="0041055F"/>
    <w:rsid w:val="00415F39"/>
    <w:rsid w:val="00421871"/>
    <w:rsid w:val="0045789B"/>
    <w:rsid w:val="00464ECE"/>
    <w:rsid w:val="0047368D"/>
    <w:rsid w:val="004824A3"/>
    <w:rsid w:val="00482C95"/>
    <w:rsid w:val="004A609B"/>
    <w:rsid w:val="004D6D0C"/>
    <w:rsid w:val="004E723E"/>
    <w:rsid w:val="005006C2"/>
    <w:rsid w:val="0050156B"/>
    <w:rsid w:val="00506BFF"/>
    <w:rsid w:val="0053288C"/>
    <w:rsid w:val="00536276"/>
    <w:rsid w:val="005363FC"/>
    <w:rsid w:val="00555523"/>
    <w:rsid w:val="00585BB8"/>
    <w:rsid w:val="0059767A"/>
    <w:rsid w:val="005B47E5"/>
    <w:rsid w:val="005C423A"/>
    <w:rsid w:val="005C656C"/>
    <w:rsid w:val="005D2FBE"/>
    <w:rsid w:val="005D3042"/>
    <w:rsid w:val="005E1FA2"/>
    <w:rsid w:val="005E7AF4"/>
    <w:rsid w:val="005F22D9"/>
    <w:rsid w:val="0060149E"/>
    <w:rsid w:val="00614C4A"/>
    <w:rsid w:val="00616D8E"/>
    <w:rsid w:val="00622EA7"/>
    <w:rsid w:val="00657D5A"/>
    <w:rsid w:val="00661763"/>
    <w:rsid w:val="00670230"/>
    <w:rsid w:val="00693A8A"/>
    <w:rsid w:val="006A79D5"/>
    <w:rsid w:val="006B0086"/>
    <w:rsid w:val="006E7B19"/>
    <w:rsid w:val="006F7C73"/>
    <w:rsid w:val="007022EA"/>
    <w:rsid w:val="00727DB7"/>
    <w:rsid w:val="00731948"/>
    <w:rsid w:val="00733F32"/>
    <w:rsid w:val="00742E38"/>
    <w:rsid w:val="00753C58"/>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206E7"/>
    <w:rsid w:val="00B32798"/>
    <w:rsid w:val="00B56315"/>
    <w:rsid w:val="00B87515"/>
    <w:rsid w:val="00B91BF1"/>
    <w:rsid w:val="00BA0967"/>
    <w:rsid w:val="00BC3EA4"/>
    <w:rsid w:val="00BC7DDB"/>
    <w:rsid w:val="00BF0798"/>
    <w:rsid w:val="00C1607E"/>
    <w:rsid w:val="00C36E23"/>
    <w:rsid w:val="00C64B84"/>
    <w:rsid w:val="00C716A0"/>
    <w:rsid w:val="00C76DF3"/>
    <w:rsid w:val="00CA5840"/>
    <w:rsid w:val="00CD3864"/>
    <w:rsid w:val="00CD5869"/>
    <w:rsid w:val="00CE7BD2"/>
    <w:rsid w:val="00CF0603"/>
    <w:rsid w:val="00D12856"/>
    <w:rsid w:val="00D3456E"/>
    <w:rsid w:val="00D34AC7"/>
    <w:rsid w:val="00D55881"/>
    <w:rsid w:val="00D73D3F"/>
    <w:rsid w:val="00D828B1"/>
    <w:rsid w:val="00D9700B"/>
    <w:rsid w:val="00DA0594"/>
    <w:rsid w:val="00DB060D"/>
    <w:rsid w:val="00DD0542"/>
    <w:rsid w:val="00DF474E"/>
    <w:rsid w:val="00E3106A"/>
    <w:rsid w:val="00E41F63"/>
    <w:rsid w:val="00E531DF"/>
    <w:rsid w:val="00E66DF7"/>
    <w:rsid w:val="00E87F1C"/>
    <w:rsid w:val="00E917BD"/>
    <w:rsid w:val="00E921B0"/>
    <w:rsid w:val="00EA0EF9"/>
    <w:rsid w:val="00ED3F0F"/>
    <w:rsid w:val="00F510AD"/>
    <w:rsid w:val="00F5415C"/>
    <w:rsid w:val="00F80B3B"/>
    <w:rsid w:val="00F84B97"/>
    <w:rsid w:val="00F8658B"/>
    <w:rsid w:val="00F968F4"/>
    <w:rsid w:val="00FA4D6E"/>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2026-04-16T02:39:00Z</dcterms:created>
  <dcterms:modified xsi:type="dcterms:W3CDTF">2026-04-20T03:06:00Z</dcterms:modified>
</cp:coreProperties>
</file>